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1247"/>
        <w:gridCol w:w="1747"/>
        <w:gridCol w:w="2281"/>
        <w:gridCol w:w="1175"/>
        <w:gridCol w:w="2679"/>
      </w:tblGrid>
      <w:tr w:rsidR="00880C5D" w:rsidRPr="00087847" w14:paraId="6704419A" w14:textId="258A4BFF" w:rsidTr="002260DD">
        <w:tc>
          <w:tcPr>
            <w:tcW w:w="1247" w:type="dxa"/>
            <w:vAlign w:val="center"/>
          </w:tcPr>
          <w:p w14:paraId="14645C4C" w14:textId="735C6898" w:rsidR="00880C5D" w:rsidRPr="00087847" w:rsidRDefault="00087847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Team</w:t>
            </w:r>
          </w:p>
        </w:tc>
        <w:tc>
          <w:tcPr>
            <w:tcW w:w="1747" w:type="dxa"/>
            <w:vAlign w:val="center"/>
          </w:tcPr>
          <w:p w14:paraId="273C4F4E" w14:textId="48500022" w:rsidR="00880C5D" w:rsidRPr="00087847" w:rsidRDefault="00880C5D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Training</w:t>
            </w:r>
          </w:p>
        </w:tc>
        <w:tc>
          <w:tcPr>
            <w:tcW w:w="2281" w:type="dxa"/>
            <w:vAlign w:val="center"/>
          </w:tcPr>
          <w:p w14:paraId="69358841" w14:textId="0D456E00" w:rsidR="00880C5D" w:rsidRPr="00087847" w:rsidRDefault="00880C5D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Coach</w:t>
            </w:r>
            <w:r w:rsidR="009576C3">
              <w:rPr>
                <w:b/>
                <w:bCs/>
                <w:lang w:val="en-GB"/>
              </w:rPr>
              <w:t xml:space="preserve"> Training</w:t>
            </w:r>
            <w:r w:rsidRPr="00087847">
              <w:rPr>
                <w:b/>
                <w:bCs/>
                <w:lang w:val="en-GB"/>
              </w:rPr>
              <w:t xml:space="preserve"> Fee</w:t>
            </w:r>
          </w:p>
        </w:tc>
        <w:tc>
          <w:tcPr>
            <w:tcW w:w="1175" w:type="dxa"/>
            <w:vAlign w:val="center"/>
          </w:tcPr>
          <w:p w14:paraId="45B90BBE" w14:textId="1989B847" w:rsidR="00880C5D" w:rsidRPr="00087847" w:rsidRDefault="00880C5D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Online</w:t>
            </w:r>
          </w:p>
        </w:tc>
        <w:tc>
          <w:tcPr>
            <w:tcW w:w="2679" w:type="dxa"/>
            <w:vAlign w:val="center"/>
          </w:tcPr>
          <w:p w14:paraId="45922C1C" w14:textId="7647C314" w:rsidR="00880C5D" w:rsidRPr="00087847" w:rsidRDefault="00880C5D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Direct Payment minus stripe fees</w:t>
            </w:r>
          </w:p>
        </w:tc>
      </w:tr>
      <w:tr w:rsidR="00880C5D" w14:paraId="21835C89" w14:textId="77777777" w:rsidTr="002260DD">
        <w:tc>
          <w:tcPr>
            <w:tcW w:w="1247" w:type="dxa"/>
            <w:vAlign w:val="center"/>
          </w:tcPr>
          <w:p w14:paraId="221AA316" w14:textId="3625606C" w:rsidR="00880C5D" w:rsidRPr="00087847" w:rsidRDefault="00880C5D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U8 JSFL</w:t>
            </w:r>
          </w:p>
        </w:tc>
        <w:tc>
          <w:tcPr>
            <w:tcW w:w="1747" w:type="dxa"/>
            <w:vAlign w:val="center"/>
          </w:tcPr>
          <w:p w14:paraId="5A2A1B6B" w14:textId="6C727E6F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Once/week</w:t>
            </w:r>
          </w:p>
        </w:tc>
        <w:tc>
          <w:tcPr>
            <w:tcW w:w="2281" w:type="dxa"/>
            <w:vAlign w:val="center"/>
          </w:tcPr>
          <w:p w14:paraId="72EF5A35" w14:textId="4FBB293E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Separate payment</w:t>
            </w:r>
          </w:p>
        </w:tc>
        <w:tc>
          <w:tcPr>
            <w:tcW w:w="1175" w:type="dxa"/>
            <w:vAlign w:val="center"/>
          </w:tcPr>
          <w:p w14:paraId="63648D93" w14:textId="2267DE27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</w:t>
            </w:r>
            <w:r w:rsidR="00B472C1">
              <w:rPr>
                <w:lang w:val="en-GB"/>
              </w:rPr>
              <w:t>448</w:t>
            </w:r>
            <w:r>
              <w:rPr>
                <w:lang w:val="en-GB"/>
              </w:rPr>
              <w:t>.8</w:t>
            </w:r>
            <w:r w:rsidR="00B472C1">
              <w:rPr>
                <w:lang w:val="en-GB"/>
              </w:rPr>
              <w:t>0</w:t>
            </w:r>
          </w:p>
        </w:tc>
        <w:tc>
          <w:tcPr>
            <w:tcW w:w="2679" w:type="dxa"/>
            <w:vAlign w:val="center"/>
          </w:tcPr>
          <w:p w14:paraId="23983704" w14:textId="40BE2DBD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$4</w:t>
            </w:r>
            <w:r w:rsidR="00B472C1">
              <w:rPr>
                <w:lang w:val="en-GB"/>
              </w:rPr>
              <w:t>40</w:t>
            </w:r>
          </w:p>
        </w:tc>
      </w:tr>
      <w:tr w:rsidR="00880C5D" w14:paraId="3B94800D" w14:textId="13B30A09" w:rsidTr="002260DD">
        <w:tc>
          <w:tcPr>
            <w:tcW w:w="1247" w:type="dxa"/>
            <w:vAlign w:val="center"/>
          </w:tcPr>
          <w:p w14:paraId="29559906" w14:textId="2ECC938E" w:rsidR="00880C5D" w:rsidRPr="00087847" w:rsidRDefault="00880C5D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U10 JSFL</w:t>
            </w:r>
          </w:p>
        </w:tc>
        <w:tc>
          <w:tcPr>
            <w:tcW w:w="1747" w:type="dxa"/>
            <w:vAlign w:val="center"/>
          </w:tcPr>
          <w:p w14:paraId="476C3F8B" w14:textId="2793AA2E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Twice/week</w:t>
            </w:r>
          </w:p>
        </w:tc>
        <w:tc>
          <w:tcPr>
            <w:tcW w:w="2281" w:type="dxa"/>
            <w:vAlign w:val="center"/>
          </w:tcPr>
          <w:p w14:paraId="53DC3A1E" w14:textId="1C6AC74B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Included in amount</w:t>
            </w:r>
          </w:p>
        </w:tc>
        <w:tc>
          <w:tcPr>
            <w:tcW w:w="1175" w:type="dxa"/>
            <w:vAlign w:val="center"/>
          </w:tcPr>
          <w:p w14:paraId="42AE80EB" w14:textId="266AA7DF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$972.10</w:t>
            </w:r>
          </w:p>
        </w:tc>
        <w:tc>
          <w:tcPr>
            <w:tcW w:w="2679" w:type="dxa"/>
            <w:vAlign w:val="center"/>
          </w:tcPr>
          <w:p w14:paraId="5694C945" w14:textId="5D5D7DC6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$953</w:t>
            </w:r>
          </w:p>
        </w:tc>
      </w:tr>
      <w:tr w:rsidR="00880C5D" w14:paraId="6EEAEE48" w14:textId="24FA3947" w:rsidTr="002260DD">
        <w:tc>
          <w:tcPr>
            <w:tcW w:w="1247" w:type="dxa"/>
            <w:vAlign w:val="center"/>
          </w:tcPr>
          <w:p w14:paraId="4B0153E8" w14:textId="3EE0ECF0" w:rsidR="00880C5D" w:rsidRPr="00087847" w:rsidRDefault="00880C5D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U12 JSFL</w:t>
            </w:r>
          </w:p>
        </w:tc>
        <w:tc>
          <w:tcPr>
            <w:tcW w:w="1747" w:type="dxa"/>
            <w:vAlign w:val="center"/>
          </w:tcPr>
          <w:p w14:paraId="75F51E8C" w14:textId="71BF40F9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Twice/week</w:t>
            </w:r>
          </w:p>
        </w:tc>
        <w:tc>
          <w:tcPr>
            <w:tcW w:w="2281" w:type="dxa"/>
            <w:vAlign w:val="center"/>
          </w:tcPr>
          <w:p w14:paraId="0CFCB550" w14:textId="1ECE9349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Included in amount</w:t>
            </w:r>
          </w:p>
        </w:tc>
        <w:tc>
          <w:tcPr>
            <w:tcW w:w="1175" w:type="dxa"/>
            <w:vAlign w:val="center"/>
          </w:tcPr>
          <w:p w14:paraId="55C48338" w14:textId="0B8FCAFB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$972.10</w:t>
            </w:r>
          </w:p>
        </w:tc>
        <w:tc>
          <w:tcPr>
            <w:tcW w:w="2679" w:type="dxa"/>
            <w:vAlign w:val="center"/>
          </w:tcPr>
          <w:p w14:paraId="2E743123" w14:textId="37629E3E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$953</w:t>
            </w:r>
          </w:p>
        </w:tc>
      </w:tr>
      <w:tr w:rsidR="00880C5D" w14:paraId="69F28192" w14:textId="3A8DC51C" w:rsidTr="002260DD">
        <w:tc>
          <w:tcPr>
            <w:tcW w:w="1247" w:type="dxa"/>
            <w:vAlign w:val="center"/>
          </w:tcPr>
          <w:p w14:paraId="45C4326C" w14:textId="23496534" w:rsidR="00880C5D" w:rsidRPr="00087847" w:rsidRDefault="00880C5D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U14 JSFL</w:t>
            </w:r>
          </w:p>
        </w:tc>
        <w:tc>
          <w:tcPr>
            <w:tcW w:w="1747" w:type="dxa"/>
            <w:vAlign w:val="center"/>
          </w:tcPr>
          <w:p w14:paraId="796367A0" w14:textId="4713C395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Once/week</w:t>
            </w:r>
          </w:p>
        </w:tc>
        <w:tc>
          <w:tcPr>
            <w:tcW w:w="2281" w:type="dxa"/>
            <w:vAlign w:val="center"/>
          </w:tcPr>
          <w:p w14:paraId="12CF333A" w14:textId="57A1E88E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N/A at this stage</w:t>
            </w:r>
          </w:p>
        </w:tc>
        <w:tc>
          <w:tcPr>
            <w:tcW w:w="1175" w:type="dxa"/>
            <w:vAlign w:val="center"/>
          </w:tcPr>
          <w:p w14:paraId="31ECF151" w14:textId="7C4EA850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</w:t>
            </w:r>
            <w:r w:rsidR="00890E86">
              <w:rPr>
                <w:lang w:val="en-GB"/>
              </w:rPr>
              <w:t>44</w:t>
            </w:r>
            <w:r>
              <w:rPr>
                <w:lang w:val="en-GB"/>
              </w:rPr>
              <w:t>3.</w:t>
            </w:r>
            <w:r w:rsidR="00890E86">
              <w:rPr>
                <w:lang w:val="en-GB"/>
              </w:rPr>
              <w:t>70</w:t>
            </w:r>
          </w:p>
        </w:tc>
        <w:tc>
          <w:tcPr>
            <w:tcW w:w="2679" w:type="dxa"/>
            <w:vAlign w:val="center"/>
          </w:tcPr>
          <w:p w14:paraId="6BCFA241" w14:textId="0EC9C644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$4</w:t>
            </w:r>
            <w:r w:rsidR="00B472C1">
              <w:rPr>
                <w:lang w:val="en-GB"/>
              </w:rPr>
              <w:t>35</w:t>
            </w:r>
          </w:p>
        </w:tc>
      </w:tr>
      <w:tr w:rsidR="00880C5D" w14:paraId="4342FAD5" w14:textId="179084B6" w:rsidTr="002260DD">
        <w:tc>
          <w:tcPr>
            <w:tcW w:w="1247" w:type="dxa"/>
            <w:vAlign w:val="center"/>
          </w:tcPr>
          <w:p w14:paraId="721B30C4" w14:textId="75A425A7" w:rsidR="00880C5D" w:rsidRPr="00087847" w:rsidRDefault="00880C5D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U16 JSFL</w:t>
            </w:r>
          </w:p>
        </w:tc>
        <w:tc>
          <w:tcPr>
            <w:tcW w:w="1747" w:type="dxa"/>
            <w:vAlign w:val="center"/>
          </w:tcPr>
          <w:p w14:paraId="7C70DF3A" w14:textId="0B8A6FB7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Once/week</w:t>
            </w:r>
          </w:p>
        </w:tc>
        <w:tc>
          <w:tcPr>
            <w:tcW w:w="2281" w:type="dxa"/>
            <w:vAlign w:val="center"/>
          </w:tcPr>
          <w:p w14:paraId="182AC0B9" w14:textId="758B4F5F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N/A at this stage</w:t>
            </w:r>
          </w:p>
        </w:tc>
        <w:tc>
          <w:tcPr>
            <w:tcW w:w="1175" w:type="dxa"/>
            <w:vAlign w:val="center"/>
          </w:tcPr>
          <w:p w14:paraId="3B3033E0" w14:textId="7366A9AB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</w:t>
            </w:r>
            <w:r w:rsidR="00890E86">
              <w:rPr>
                <w:lang w:val="en-GB"/>
              </w:rPr>
              <w:t>44</w:t>
            </w:r>
            <w:r>
              <w:rPr>
                <w:lang w:val="en-GB"/>
              </w:rPr>
              <w:t>3.</w:t>
            </w:r>
            <w:r w:rsidR="00890E86">
              <w:rPr>
                <w:lang w:val="en-GB"/>
              </w:rPr>
              <w:t>70</w:t>
            </w:r>
          </w:p>
        </w:tc>
        <w:tc>
          <w:tcPr>
            <w:tcW w:w="2679" w:type="dxa"/>
            <w:vAlign w:val="center"/>
          </w:tcPr>
          <w:p w14:paraId="1E3FFF94" w14:textId="4474C334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$4</w:t>
            </w:r>
            <w:r w:rsidR="00B472C1">
              <w:rPr>
                <w:lang w:val="en-GB"/>
              </w:rPr>
              <w:t>35</w:t>
            </w:r>
          </w:p>
        </w:tc>
      </w:tr>
      <w:tr w:rsidR="00880C5D" w14:paraId="7E96F568" w14:textId="183C92DB" w:rsidTr="002260DD">
        <w:tc>
          <w:tcPr>
            <w:tcW w:w="1247" w:type="dxa"/>
            <w:vAlign w:val="center"/>
          </w:tcPr>
          <w:p w14:paraId="1761B361" w14:textId="2A1B6DB7" w:rsidR="00880C5D" w:rsidRPr="00087847" w:rsidRDefault="00880C5D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U7 SL</w:t>
            </w:r>
          </w:p>
        </w:tc>
        <w:tc>
          <w:tcPr>
            <w:tcW w:w="1747" w:type="dxa"/>
            <w:vAlign w:val="center"/>
          </w:tcPr>
          <w:p w14:paraId="1383BE8F" w14:textId="58EC6F22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Once/week</w:t>
            </w:r>
          </w:p>
        </w:tc>
        <w:tc>
          <w:tcPr>
            <w:tcW w:w="2281" w:type="dxa"/>
            <w:vAlign w:val="center"/>
          </w:tcPr>
          <w:p w14:paraId="1A2B54F3" w14:textId="1130ADAF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Separate payment</w:t>
            </w:r>
          </w:p>
        </w:tc>
        <w:tc>
          <w:tcPr>
            <w:tcW w:w="1175" w:type="dxa"/>
            <w:vAlign w:val="center"/>
          </w:tcPr>
          <w:p w14:paraId="0B66B769" w14:textId="2860E0A0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</w:t>
            </w:r>
            <w:r w:rsidR="00B472C1">
              <w:rPr>
                <w:lang w:val="en-GB"/>
              </w:rPr>
              <w:t>647</w:t>
            </w:r>
            <w:r>
              <w:rPr>
                <w:lang w:val="en-GB"/>
              </w:rPr>
              <w:t>.</w:t>
            </w:r>
            <w:r w:rsidR="00B472C1">
              <w:rPr>
                <w:lang w:val="en-GB"/>
              </w:rPr>
              <w:t>70</w:t>
            </w:r>
          </w:p>
        </w:tc>
        <w:tc>
          <w:tcPr>
            <w:tcW w:w="2679" w:type="dxa"/>
            <w:vAlign w:val="center"/>
          </w:tcPr>
          <w:p w14:paraId="66DA96FA" w14:textId="3F4BE193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</w:t>
            </w:r>
            <w:r w:rsidR="00B472C1">
              <w:rPr>
                <w:lang w:val="en-GB"/>
              </w:rPr>
              <w:t>635</w:t>
            </w:r>
          </w:p>
        </w:tc>
      </w:tr>
      <w:tr w:rsidR="00880C5D" w14:paraId="5455DACF" w14:textId="6ADED03B" w:rsidTr="002260DD">
        <w:tc>
          <w:tcPr>
            <w:tcW w:w="1247" w:type="dxa"/>
            <w:vAlign w:val="center"/>
          </w:tcPr>
          <w:p w14:paraId="005194D1" w14:textId="751DCDB4" w:rsidR="00880C5D" w:rsidRPr="00087847" w:rsidRDefault="00880C5D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U8 SL</w:t>
            </w:r>
          </w:p>
        </w:tc>
        <w:tc>
          <w:tcPr>
            <w:tcW w:w="1747" w:type="dxa"/>
            <w:vAlign w:val="center"/>
          </w:tcPr>
          <w:p w14:paraId="62B44903" w14:textId="6055E80B" w:rsidR="00880C5D" w:rsidRPr="00E71D4F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Twice/week</w:t>
            </w:r>
          </w:p>
        </w:tc>
        <w:tc>
          <w:tcPr>
            <w:tcW w:w="2281" w:type="dxa"/>
            <w:vAlign w:val="center"/>
          </w:tcPr>
          <w:p w14:paraId="54C6B71E" w14:textId="3D24AD32" w:rsidR="00880C5D" w:rsidRDefault="002260D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N/A</w:t>
            </w:r>
          </w:p>
        </w:tc>
        <w:tc>
          <w:tcPr>
            <w:tcW w:w="1175" w:type="dxa"/>
            <w:vAlign w:val="center"/>
          </w:tcPr>
          <w:p w14:paraId="666BE5A5" w14:textId="1C1E0147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$954.72</w:t>
            </w:r>
          </w:p>
        </w:tc>
        <w:tc>
          <w:tcPr>
            <w:tcW w:w="2679" w:type="dxa"/>
            <w:vAlign w:val="center"/>
          </w:tcPr>
          <w:p w14:paraId="00E7585B" w14:textId="6EF83AE0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$936</w:t>
            </w:r>
          </w:p>
        </w:tc>
      </w:tr>
      <w:tr w:rsidR="002260DD" w14:paraId="2A94D0C5" w14:textId="46354458" w:rsidTr="005D7EBD">
        <w:tc>
          <w:tcPr>
            <w:tcW w:w="1247" w:type="dxa"/>
            <w:vAlign w:val="center"/>
          </w:tcPr>
          <w:p w14:paraId="4679B5A2" w14:textId="1CFA60AF" w:rsidR="002260DD" w:rsidRPr="00087847" w:rsidRDefault="002260DD" w:rsidP="002260D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U10 SL</w:t>
            </w:r>
          </w:p>
        </w:tc>
        <w:tc>
          <w:tcPr>
            <w:tcW w:w="1747" w:type="dxa"/>
            <w:vAlign w:val="center"/>
          </w:tcPr>
          <w:p w14:paraId="7CE41968" w14:textId="6FF35E47" w:rsidR="002260DD" w:rsidRPr="00E71D4F" w:rsidRDefault="002260DD" w:rsidP="002260D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Three/fortnight</w:t>
            </w:r>
          </w:p>
        </w:tc>
        <w:tc>
          <w:tcPr>
            <w:tcW w:w="2281" w:type="dxa"/>
            <w:vAlign w:val="center"/>
          </w:tcPr>
          <w:p w14:paraId="4639DE52" w14:textId="3961ED94" w:rsidR="002260DD" w:rsidRDefault="002260DD" w:rsidP="002260DD">
            <w:pPr>
              <w:jc w:val="center"/>
              <w:rPr>
                <w:lang w:val="en-GB"/>
              </w:rPr>
            </w:pPr>
            <w:r w:rsidRPr="00E71D4F">
              <w:rPr>
                <w:lang w:val="en-GB"/>
              </w:rPr>
              <w:t>Separate payment</w:t>
            </w:r>
          </w:p>
        </w:tc>
        <w:tc>
          <w:tcPr>
            <w:tcW w:w="1175" w:type="dxa"/>
          </w:tcPr>
          <w:p w14:paraId="3512BACB" w14:textId="2253F117" w:rsidR="002260DD" w:rsidRDefault="002260DD" w:rsidP="002260DD">
            <w:pPr>
              <w:jc w:val="center"/>
              <w:rPr>
                <w:lang w:val="en-GB"/>
              </w:rPr>
            </w:pPr>
            <w:r w:rsidRPr="00982FCE">
              <w:rPr>
                <w:lang w:val="en-GB"/>
              </w:rPr>
              <w:t>$711.96</w:t>
            </w:r>
          </w:p>
        </w:tc>
        <w:tc>
          <w:tcPr>
            <w:tcW w:w="2679" w:type="dxa"/>
            <w:vAlign w:val="center"/>
          </w:tcPr>
          <w:p w14:paraId="048BC109" w14:textId="69D7389A" w:rsidR="002260DD" w:rsidRDefault="002260DD" w:rsidP="002260DD">
            <w:pPr>
              <w:jc w:val="center"/>
              <w:rPr>
                <w:lang w:val="en-GB"/>
              </w:rPr>
            </w:pPr>
            <w:r w:rsidRPr="009C7EC5">
              <w:rPr>
                <w:lang w:val="en-GB"/>
              </w:rPr>
              <w:t>$</w:t>
            </w:r>
            <w:r>
              <w:rPr>
                <w:lang w:val="en-GB"/>
              </w:rPr>
              <w:t>698</w:t>
            </w:r>
          </w:p>
        </w:tc>
      </w:tr>
      <w:tr w:rsidR="002260DD" w14:paraId="79A44A02" w14:textId="007925C7" w:rsidTr="005D7EBD">
        <w:tc>
          <w:tcPr>
            <w:tcW w:w="1247" w:type="dxa"/>
            <w:vAlign w:val="center"/>
          </w:tcPr>
          <w:p w14:paraId="6E57C127" w14:textId="3C3CCCAE" w:rsidR="002260DD" w:rsidRPr="00087847" w:rsidRDefault="002260DD" w:rsidP="002260D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U11 SL</w:t>
            </w:r>
          </w:p>
        </w:tc>
        <w:tc>
          <w:tcPr>
            <w:tcW w:w="1747" w:type="dxa"/>
          </w:tcPr>
          <w:p w14:paraId="5141E038" w14:textId="35FE64E5" w:rsidR="002260DD" w:rsidRPr="00E71D4F" w:rsidRDefault="002260DD" w:rsidP="002260DD">
            <w:pPr>
              <w:jc w:val="center"/>
              <w:rPr>
                <w:lang w:val="en-GB"/>
              </w:rPr>
            </w:pPr>
            <w:r w:rsidRPr="005B5632">
              <w:rPr>
                <w:lang w:val="en-GB"/>
              </w:rPr>
              <w:t>Three/fortnight</w:t>
            </w:r>
          </w:p>
        </w:tc>
        <w:tc>
          <w:tcPr>
            <w:tcW w:w="2281" w:type="dxa"/>
            <w:vAlign w:val="center"/>
          </w:tcPr>
          <w:p w14:paraId="3799E317" w14:textId="55AFB865" w:rsidR="002260DD" w:rsidRDefault="002260DD" w:rsidP="002260DD">
            <w:pPr>
              <w:jc w:val="center"/>
              <w:rPr>
                <w:lang w:val="en-GB"/>
              </w:rPr>
            </w:pPr>
            <w:r w:rsidRPr="00E71D4F">
              <w:rPr>
                <w:lang w:val="en-GB"/>
              </w:rPr>
              <w:t>Separate payment</w:t>
            </w:r>
          </w:p>
        </w:tc>
        <w:tc>
          <w:tcPr>
            <w:tcW w:w="1175" w:type="dxa"/>
          </w:tcPr>
          <w:p w14:paraId="25A9AED1" w14:textId="16B2C9A0" w:rsidR="002260DD" w:rsidRDefault="002260DD" w:rsidP="002260DD">
            <w:pPr>
              <w:jc w:val="center"/>
              <w:rPr>
                <w:lang w:val="en-GB"/>
              </w:rPr>
            </w:pPr>
            <w:r w:rsidRPr="00982FCE">
              <w:rPr>
                <w:lang w:val="en-GB"/>
              </w:rPr>
              <w:t>$711.96</w:t>
            </w:r>
          </w:p>
        </w:tc>
        <w:tc>
          <w:tcPr>
            <w:tcW w:w="2679" w:type="dxa"/>
          </w:tcPr>
          <w:p w14:paraId="42AAFCEA" w14:textId="5B2379E2" w:rsidR="002260DD" w:rsidRDefault="002260DD" w:rsidP="002260DD">
            <w:pPr>
              <w:jc w:val="center"/>
              <w:rPr>
                <w:lang w:val="en-GB"/>
              </w:rPr>
            </w:pPr>
            <w:r w:rsidRPr="00F37535">
              <w:rPr>
                <w:lang w:val="en-GB"/>
              </w:rPr>
              <w:t>$698</w:t>
            </w:r>
          </w:p>
        </w:tc>
      </w:tr>
      <w:tr w:rsidR="002260DD" w14:paraId="50A10B89" w14:textId="34B56AA3" w:rsidTr="00E62B1A">
        <w:tc>
          <w:tcPr>
            <w:tcW w:w="1247" w:type="dxa"/>
            <w:vAlign w:val="center"/>
          </w:tcPr>
          <w:p w14:paraId="0EE48AEB" w14:textId="58774AC7" w:rsidR="002260DD" w:rsidRPr="00087847" w:rsidRDefault="002260DD" w:rsidP="002260D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U12 SL</w:t>
            </w:r>
          </w:p>
        </w:tc>
        <w:tc>
          <w:tcPr>
            <w:tcW w:w="1747" w:type="dxa"/>
          </w:tcPr>
          <w:p w14:paraId="28CD5A9A" w14:textId="4AF83507" w:rsidR="002260DD" w:rsidRPr="00E71D4F" w:rsidRDefault="002260DD" w:rsidP="002260DD">
            <w:pPr>
              <w:jc w:val="center"/>
              <w:rPr>
                <w:lang w:val="en-GB"/>
              </w:rPr>
            </w:pPr>
            <w:r w:rsidRPr="005B5632">
              <w:rPr>
                <w:lang w:val="en-GB"/>
              </w:rPr>
              <w:t>Three/fortnight</w:t>
            </w:r>
          </w:p>
        </w:tc>
        <w:tc>
          <w:tcPr>
            <w:tcW w:w="2281" w:type="dxa"/>
            <w:vAlign w:val="center"/>
          </w:tcPr>
          <w:p w14:paraId="70B220A0" w14:textId="6743A2E7" w:rsidR="002260DD" w:rsidRDefault="002260DD" w:rsidP="002260DD">
            <w:pPr>
              <w:jc w:val="center"/>
              <w:rPr>
                <w:lang w:val="en-GB"/>
              </w:rPr>
            </w:pPr>
            <w:r w:rsidRPr="00E71D4F">
              <w:rPr>
                <w:lang w:val="en-GB"/>
              </w:rPr>
              <w:t>Separate payment</w:t>
            </w:r>
          </w:p>
        </w:tc>
        <w:tc>
          <w:tcPr>
            <w:tcW w:w="1175" w:type="dxa"/>
            <w:vAlign w:val="center"/>
          </w:tcPr>
          <w:p w14:paraId="7C9A905C" w14:textId="221C78C4" w:rsidR="002260DD" w:rsidRDefault="002260DD" w:rsidP="002260D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$711</w:t>
            </w:r>
            <w:r w:rsidRPr="006F52C0">
              <w:rPr>
                <w:lang w:val="en-GB"/>
              </w:rPr>
              <w:t>.</w:t>
            </w:r>
            <w:r>
              <w:rPr>
                <w:lang w:val="en-GB"/>
              </w:rPr>
              <w:t>96</w:t>
            </w:r>
          </w:p>
        </w:tc>
        <w:tc>
          <w:tcPr>
            <w:tcW w:w="2679" w:type="dxa"/>
          </w:tcPr>
          <w:p w14:paraId="2EC8B50D" w14:textId="731A6D58" w:rsidR="002260DD" w:rsidRDefault="002260DD" w:rsidP="002260DD">
            <w:pPr>
              <w:jc w:val="center"/>
              <w:rPr>
                <w:lang w:val="en-GB"/>
              </w:rPr>
            </w:pPr>
            <w:r w:rsidRPr="00F37535">
              <w:rPr>
                <w:lang w:val="en-GB"/>
              </w:rPr>
              <w:t>$698</w:t>
            </w:r>
          </w:p>
        </w:tc>
      </w:tr>
      <w:tr w:rsidR="002260DD" w14:paraId="1B42B3B0" w14:textId="64D67249" w:rsidTr="002260DD">
        <w:tc>
          <w:tcPr>
            <w:tcW w:w="1247" w:type="dxa"/>
            <w:vAlign w:val="center"/>
          </w:tcPr>
          <w:p w14:paraId="330D78B4" w14:textId="12014511" w:rsidR="002260DD" w:rsidRPr="00087847" w:rsidRDefault="002260DD" w:rsidP="002260D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U13 SL</w:t>
            </w:r>
          </w:p>
        </w:tc>
        <w:tc>
          <w:tcPr>
            <w:tcW w:w="1747" w:type="dxa"/>
          </w:tcPr>
          <w:p w14:paraId="1298C74C" w14:textId="27402169" w:rsidR="002260DD" w:rsidRPr="00E71D4F" w:rsidRDefault="002260DD" w:rsidP="002260DD">
            <w:pPr>
              <w:jc w:val="center"/>
              <w:rPr>
                <w:lang w:val="en-GB"/>
              </w:rPr>
            </w:pPr>
            <w:r w:rsidRPr="005B5632">
              <w:rPr>
                <w:lang w:val="en-GB"/>
              </w:rPr>
              <w:t>Three/fortnight</w:t>
            </w:r>
          </w:p>
        </w:tc>
        <w:tc>
          <w:tcPr>
            <w:tcW w:w="2281" w:type="dxa"/>
            <w:vAlign w:val="center"/>
          </w:tcPr>
          <w:p w14:paraId="26DC50DB" w14:textId="691981E3" w:rsidR="002260DD" w:rsidRDefault="002260DD" w:rsidP="002260DD">
            <w:pPr>
              <w:jc w:val="center"/>
              <w:rPr>
                <w:lang w:val="en-GB"/>
              </w:rPr>
            </w:pPr>
            <w:r w:rsidRPr="00E71D4F">
              <w:rPr>
                <w:lang w:val="en-GB"/>
              </w:rPr>
              <w:t>Separate payment</w:t>
            </w:r>
          </w:p>
        </w:tc>
        <w:tc>
          <w:tcPr>
            <w:tcW w:w="1175" w:type="dxa"/>
            <w:vAlign w:val="center"/>
          </w:tcPr>
          <w:p w14:paraId="6D16B5A0" w14:textId="0020B917" w:rsidR="002260DD" w:rsidRDefault="002260DD" w:rsidP="002260D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$762.96</w:t>
            </w:r>
          </w:p>
        </w:tc>
        <w:tc>
          <w:tcPr>
            <w:tcW w:w="2679" w:type="dxa"/>
            <w:vAlign w:val="center"/>
          </w:tcPr>
          <w:p w14:paraId="11EB4E10" w14:textId="691F2599" w:rsidR="002260DD" w:rsidRDefault="002260DD" w:rsidP="002260DD">
            <w:pPr>
              <w:jc w:val="center"/>
              <w:rPr>
                <w:lang w:val="en-GB"/>
              </w:rPr>
            </w:pPr>
            <w:r w:rsidRPr="009C7EC5">
              <w:rPr>
                <w:lang w:val="en-GB"/>
              </w:rPr>
              <w:t>$</w:t>
            </w:r>
            <w:r>
              <w:rPr>
                <w:lang w:val="en-GB"/>
              </w:rPr>
              <w:t>748</w:t>
            </w:r>
          </w:p>
        </w:tc>
      </w:tr>
    </w:tbl>
    <w:p w14:paraId="5A51D78D" w14:textId="27B7CDFB" w:rsidR="00C309B2" w:rsidRDefault="00D82F5B" w:rsidP="00D82F5B">
      <w:pPr>
        <w:tabs>
          <w:tab w:val="left" w:pos="1118"/>
        </w:tabs>
        <w:rPr>
          <w:lang w:val="en-GB"/>
        </w:rPr>
      </w:pPr>
      <w:r>
        <w:rPr>
          <w:lang w:val="en-GB"/>
        </w:rPr>
        <w:tab/>
      </w:r>
    </w:p>
    <w:p w14:paraId="4558AF1A" w14:textId="1D536539" w:rsidR="006E706D" w:rsidRDefault="006E706D" w:rsidP="00D82F5B">
      <w:pPr>
        <w:tabs>
          <w:tab w:val="left" w:pos="1118"/>
        </w:tabs>
        <w:rPr>
          <w:lang w:val="en-GB"/>
        </w:rPr>
      </w:pPr>
      <w:r>
        <w:rPr>
          <w:lang w:val="en-GB"/>
        </w:rPr>
        <w:t xml:space="preserve">* U8 JSFL/U7SL, U14/U16 JSFL, and </w:t>
      </w:r>
      <w:r w:rsidR="00D82F5B">
        <w:rPr>
          <w:lang w:val="en-GB"/>
        </w:rPr>
        <w:t>U10 – U13SL teams share</w:t>
      </w:r>
      <w:r>
        <w:rPr>
          <w:lang w:val="en-GB"/>
        </w:rPr>
        <w:t xml:space="preserve"> a training allocation with a 2</w:t>
      </w:r>
      <w:r w:rsidRPr="006E706D">
        <w:rPr>
          <w:vertAlign w:val="superscript"/>
          <w:lang w:val="en-GB"/>
        </w:rPr>
        <w:t>nd</w:t>
      </w:r>
      <w:r>
        <w:rPr>
          <w:lang w:val="en-GB"/>
        </w:rPr>
        <w:t xml:space="preserve"> team, so training costs are shared and therefore less for those.</w:t>
      </w:r>
    </w:p>
    <w:p w14:paraId="0B9A94CB" w14:textId="0211FCBF" w:rsidR="006E706D" w:rsidRDefault="006E706D" w:rsidP="00D82F5B">
      <w:pPr>
        <w:tabs>
          <w:tab w:val="left" w:pos="1118"/>
        </w:tabs>
        <w:rPr>
          <w:lang w:val="en-GB"/>
        </w:rPr>
      </w:pPr>
      <w:r>
        <w:rPr>
          <w:lang w:val="en-GB"/>
        </w:rPr>
        <w:t>* U7SL is considerably higher than JSFL U8 (same aged kids) due to the differing competition fees.</w:t>
      </w:r>
    </w:p>
    <w:p w14:paraId="661A7296" w14:textId="4B3B2CEE" w:rsidR="006E706D" w:rsidRDefault="006E706D" w:rsidP="00D82F5B">
      <w:pPr>
        <w:tabs>
          <w:tab w:val="left" w:pos="1118"/>
        </w:tabs>
        <w:rPr>
          <w:lang w:val="en-GB"/>
        </w:rPr>
      </w:pPr>
      <w:r>
        <w:rPr>
          <w:lang w:val="en-GB"/>
        </w:rPr>
        <w:t>* U13SL game fees are higher due to them playing on a bigger court.</w:t>
      </w:r>
    </w:p>
    <w:p w14:paraId="4DAA93E1" w14:textId="7BF76F12" w:rsidR="00D82F5B" w:rsidRDefault="006E706D" w:rsidP="00D82F5B">
      <w:pPr>
        <w:tabs>
          <w:tab w:val="left" w:pos="1118"/>
        </w:tabs>
        <w:rPr>
          <w:lang w:val="en-GB"/>
        </w:rPr>
      </w:pPr>
      <w:r>
        <w:rPr>
          <w:lang w:val="en-GB"/>
        </w:rPr>
        <w:t>* JSFL U10 and U12 are training as their own teams and more often, hence that cost is higher.</w:t>
      </w:r>
    </w:p>
    <w:p w14:paraId="3FD143EC" w14:textId="721EE139" w:rsidR="006E706D" w:rsidRDefault="006E706D" w:rsidP="00D82F5B">
      <w:pPr>
        <w:tabs>
          <w:tab w:val="left" w:pos="1118"/>
        </w:tabs>
        <w:rPr>
          <w:lang w:val="en-GB"/>
        </w:rPr>
      </w:pPr>
      <w:r>
        <w:rPr>
          <w:lang w:val="en-GB"/>
        </w:rPr>
        <w:t>* U8 SL is high due to that same reason, and it is up to them if they wish to lessen the training load to lower the costs.</w:t>
      </w:r>
    </w:p>
    <w:p w14:paraId="7AE878DB" w14:textId="77777777" w:rsidR="00D82F5B" w:rsidRDefault="00D82F5B" w:rsidP="00D82F5B">
      <w:pPr>
        <w:tabs>
          <w:tab w:val="left" w:pos="1118"/>
        </w:tabs>
        <w:rPr>
          <w:lang w:val="en-GB"/>
        </w:rPr>
      </w:pPr>
    </w:p>
    <w:p w14:paraId="44822F1F" w14:textId="5EC4240D" w:rsidR="00C309B2" w:rsidRDefault="00C309B2" w:rsidP="00C309B2">
      <w:pPr>
        <w:pStyle w:val="ListParagraph"/>
        <w:numPr>
          <w:ilvl w:val="0"/>
          <w:numId w:val="1"/>
        </w:numPr>
        <w:rPr>
          <w:lang w:val="en-GB"/>
        </w:rPr>
      </w:pPr>
      <w:r w:rsidRPr="00C309B2">
        <w:rPr>
          <w:lang w:val="en-GB"/>
        </w:rPr>
        <w:t xml:space="preserve">Every </w:t>
      </w:r>
      <w:r w:rsidR="009576C3">
        <w:rPr>
          <w:lang w:val="en-GB"/>
        </w:rPr>
        <w:t xml:space="preserve">Player will receive </w:t>
      </w:r>
      <w:r>
        <w:rPr>
          <w:lang w:val="en-GB"/>
        </w:rPr>
        <w:t xml:space="preserve">a </w:t>
      </w:r>
      <w:r w:rsidR="002876BE">
        <w:rPr>
          <w:lang w:val="en-GB"/>
        </w:rPr>
        <w:t xml:space="preserve">Byford Venom </w:t>
      </w:r>
      <w:r>
        <w:rPr>
          <w:lang w:val="en-GB"/>
        </w:rPr>
        <w:t>merchandise pack</w:t>
      </w:r>
      <w:r w:rsidR="009576C3">
        <w:rPr>
          <w:lang w:val="en-GB"/>
        </w:rPr>
        <w:t xml:space="preserve"> upon registering.</w:t>
      </w:r>
    </w:p>
    <w:p w14:paraId="232FA0CE" w14:textId="5AEE4AE7" w:rsidR="00776917" w:rsidRDefault="00776917" w:rsidP="00C309B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We’ll be having a club event around Christmas time, and an awards event to end the 25/26 season.</w:t>
      </w:r>
    </w:p>
    <w:p w14:paraId="0F14385F" w14:textId="392F2C55" w:rsidR="002876BE" w:rsidRDefault="002876BE" w:rsidP="00C309B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Sibling price</w:t>
      </w:r>
      <w:r w:rsidR="00087847">
        <w:rPr>
          <w:lang w:val="en-GB"/>
        </w:rPr>
        <w:t>s are</w:t>
      </w:r>
      <w:r>
        <w:rPr>
          <w:lang w:val="en-GB"/>
        </w:rPr>
        <w:t xml:space="preserve"> 75%</w:t>
      </w:r>
    </w:p>
    <w:p w14:paraId="1CA90F9F" w14:textId="77777777" w:rsidR="009576C3" w:rsidRDefault="00D52645" w:rsidP="0008784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Paying Directly saves 2% and is preferred –</w:t>
      </w:r>
      <w:r w:rsidR="009576C3">
        <w:rPr>
          <w:lang w:val="en-GB"/>
        </w:rPr>
        <w:t xml:space="preserve"> but </w:t>
      </w:r>
      <w:r>
        <w:rPr>
          <w:lang w:val="en-GB"/>
        </w:rPr>
        <w:t xml:space="preserve">please send remittance </w:t>
      </w:r>
      <w:r w:rsidR="00087847">
        <w:rPr>
          <w:lang w:val="en-GB"/>
        </w:rPr>
        <w:t xml:space="preserve">along with </w:t>
      </w:r>
      <w:r w:rsidRPr="00087847">
        <w:rPr>
          <w:b/>
          <w:bCs/>
          <w:lang w:val="en-GB"/>
        </w:rPr>
        <w:t>Player</w:t>
      </w:r>
      <w:r w:rsidR="00087847" w:rsidRPr="00087847">
        <w:rPr>
          <w:b/>
          <w:bCs/>
          <w:lang w:val="en-GB"/>
        </w:rPr>
        <w:t xml:space="preserve"> name, D.O.B, Mobile Number, Postcode and what</w:t>
      </w:r>
      <w:r w:rsidRPr="00087847">
        <w:rPr>
          <w:b/>
          <w:bCs/>
          <w:lang w:val="en-GB"/>
        </w:rPr>
        <w:t xml:space="preserve"> Team </w:t>
      </w:r>
      <w:r w:rsidR="00087847" w:rsidRPr="00087847">
        <w:rPr>
          <w:b/>
          <w:bCs/>
          <w:lang w:val="en-GB"/>
        </w:rPr>
        <w:t>you’re registering to</w:t>
      </w:r>
      <w:r w:rsidR="00087847">
        <w:rPr>
          <w:lang w:val="en-GB"/>
        </w:rPr>
        <w:t>, to</w:t>
      </w:r>
      <w:r w:rsidRPr="00087847">
        <w:rPr>
          <w:lang w:val="en-GB"/>
        </w:rPr>
        <w:t xml:space="preserve"> </w:t>
      </w:r>
      <w:hyperlink r:id="rId7" w:history="1">
        <w:r w:rsidR="00087847" w:rsidRPr="002F3167">
          <w:rPr>
            <w:rStyle w:val="Hyperlink"/>
            <w:lang w:val="en-GB"/>
          </w:rPr>
          <w:t>rvanderros@gmail.com</w:t>
        </w:r>
      </w:hyperlink>
    </w:p>
    <w:p w14:paraId="41F5FE10" w14:textId="77777777" w:rsidR="009576C3" w:rsidRDefault="009576C3" w:rsidP="0008784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Direct Payment details:</w:t>
      </w:r>
    </w:p>
    <w:p w14:paraId="41A2F03A" w14:textId="2F5410FE" w:rsidR="00087847" w:rsidRPr="009576C3" w:rsidRDefault="009576C3" w:rsidP="009576C3">
      <w:pPr>
        <w:pStyle w:val="ListParagraph"/>
        <w:numPr>
          <w:ilvl w:val="1"/>
          <w:numId w:val="1"/>
        </w:numPr>
        <w:rPr>
          <w:b/>
          <w:bCs/>
          <w:lang w:val="en-GB"/>
        </w:rPr>
      </w:pPr>
      <w:r w:rsidRPr="009576C3">
        <w:rPr>
          <w:b/>
          <w:bCs/>
          <w:lang w:val="en-GB"/>
        </w:rPr>
        <w:t>Byford Futsal</w:t>
      </w:r>
      <w:r w:rsidRPr="009576C3">
        <w:rPr>
          <w:b/>
          <w:bCs/>
          <w:lang w:val="en-GB"/>
        </w:rPr>
        <w:br/>
        <w:t>086116</w:t>
      </w:r>
      <w:r w:rsidRPr="009576C3">
        <w:rPr>
          <w:b/>
          <w:bCs/>
          <w:lang w:val="en-GB"/>
        </w:rPr>
        <w:br/>
        <w:t>126388207</w:t>
      </w:r>
      <w:r w:rsidR="00087847" w:rsidRPr="009576C3">
        <w:rPr>
          <w:b/>
          <w:bCs/>
          <w:lang w:val="en-GB"/>
        </w:rPr>
        <w:br/>
      </w:r>
    </w:p>
    <w:p w14:paraId="123E5B34" w14:textId="45A1BCC1" w:rsidR="002876BE" w:rsidRDefault="002876BE" w:rsidP="00C309B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JSFL</w:t>
      </w:r>
      <w:r w:rsidR="00087847">
        <w:rPr>
          <w:lang w:val="en-GB"/>
        </w:rPr>
        <w:t xml:space="preserve"> Specifics</w:t>
      </w:r>
    </w:p>
    <w:p w14:paraId="2631650C" w14:textId="56EF6205" w:rsidR="002876BE" w:rsidRDefault="002876BE" w:rsidP="002876BE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JSFL season is 16 games long, with 24 weeks of training.</w:t>
      </w:r>
    </w:p>
    <w:p w14:paraId="4908A92F" w14:textId="38138231" w:rsidR="002876BE" w:rsidRDefault="002876BE" w:rsidP="002876BE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JSFL plays half of their regular season at home.</w:t>
      </w:r>
    </w:p>
    <w:p w14:paraId="19B353A0" w14:textId="7CDAF0CA" w:rsidR="002876BE" w:rsidRDefault="002876BE" w:rsidP="002876BE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lastRenderedPageBreak/>
        <w:t>JSFL games will be played mostly on a big(ger) court for all ages.</w:t>
      </w:r>
    </w:p>
    <w:p w14:paraId="27913659" w14:textId="2E3935AC" w:rsidR="002876BE" w:rsidRDefault="002876BE" w:rsidP="00C309B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Supa Liga</w:t>
      </w:r>
      <w:r w:rsidR="00087847">
        <w:rPr>
          <w:lang w:val="en-GB"/>
        </w:rPr>
        <w:t xml:space="preserve"> Specifics</w:t>
      </w:r>
    </w:p>
    <w:p w14:paraId="5AB65F26" w14:textId="63DBF8C8" w:rsidR="002876BE" w:rsidRDefault="002876BE" w:rsidP="002876BE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SL season is drafted to be 20 games long (18 for U7</w:t>
      </w:r>
      <w:r w:rsidR="002260DD">
        <w:rPr>
          <w:lang w:val="en-GB"/>
        </w:rPr>
        <w:t xml:space="preserve"> potentially</w:t>
      </w:r>
      <w:r>
        <w:rPr>
          <w:lang w:val="en-GB"/>
        </w:rPr>
        <w:t>), with 26 weeks of training.</w:t>
      </w:r>
    </w:p>
    <w:p w14:paraId="429B773D" w14:textId="4C821709" w:rsidR="002876BE" w:rsidRDefault="002876BE" w:rsidP="002876BE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SL </w:t>
      </w:r>
      <w:r w:rsidR="00880C5D">
        <w:rPr>
          <w:lang w:val="en-GB"/>
        </w:rPr>
        <w:t>teams</w:t>
      </w:r>
      <w:r>
        <w:rPr>
          <w:lang w:val="en-GB"/>
        </w:rPr>
        <w:t xml:space="preserve"> will play a </w:t>
      </w:r>
      <w:r w:rsidR="00087847">
        <w:rPr>
          <w:lang w:val="en-GB"/>
        </w:rPr>
        <w:t xml:space="preserve">yet </w:t>
      </w:r>
      <w:r>
        <w:rPr>
          <w:lang w:val="en-GB"/>
        </w:rPr>
        <w:t>TBD amount of home games.</w:t>
      </w:r>
    </w:p>
    <w:p w14:paraId="3008CA61" w14:textId="489A2CCD" w:rsidR="002876BE" w:rsidRDefault="002876BE" w:rsidP="002876BE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SL games are played on a basketball court up until U13.</w:t>
      </w:r>
    </w:p>
    <w:p w14:paraId="19B3FE24" w14:textId="799AE1DD" w:rsidR="002876BE" w:rsidRPr="00C309B2" w:rsidRDefault="002876BE" w:rsidP="002876BE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All SL members </w:t>
      </w:r>
      <w:r w:rsidR="00D52645">
        <w:rPr>
          <w:lang w:val="en-GB"/>
        </w:rPr>
        <w:t xml:space="preserve">will </w:t>
      </w:r>
      <w:r>
        <w:rPr>
          <w:lang w:val="en-GB"/>
        </w:rPr>
        <w:t>still have coach</w:t>
      </w:r>
      <w:r w:rsidR="009576C3">
        <w:rPr>
          <w:lang w:val="en-GB"/>
        </w:rPr>
        <w:t xml:space="preserve"> training</w:t>
      </w:r>
      <w:r>
        <w:rPr>
          <w:lang w:val="en-GB"/>
        </w:rPr>
        <w:t xml:space="preserve"> fees to add, organised directly through Pawan</w:t>
      </w:r>
      <w:r w:rsidR="00D52645">
        <w:rPr>
          <w:lang w:val="en-GB"/>
        </w:rPr>
        <w:t xml:space="preserve"> at his request.</w:t>
      </w:r>
    </w:p>
    <w:sectPr w:rsidR="002876BE" w:rsidRPr="00C309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9678" w14:textId="77777777" w:rsidR="00736CE8" w:rsidRDefault="00736CE8" w:rsidP="009576C3">
      <w:pPr>
        <w:spacing w:after="0" w:line="240" w:lineRule="auto"/>
      </w:pPr>
      <w:r>
        <w:separator/>
      </w:r>
    </w:p>
  </w:endnote>
  <w:endnote w:type="continuationSeparator" w:id="0">
    <w:p w14:paraId="5DD225DC" w14:textId="77777777" w:rsidR="00736CE8" w:rsidRDefault="00736CE8" w:rsidP="0095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3939" w14:textId="77777777" w:rsidR="00736CE8" w:rsidRDefault="00736CE8" w:rsidP="009576C3">
      <w:pPr>
        <w:spacing w:after="0" w:line="240" w:lineRule="auto"/>
      </w:pPr>
      <w:r>
        <w:separator/>
      </w:r>
    </w:p>
  </w:footnote>
  <w:footnote w:type="continuationSeparator" w:id="0">
    <w:p w14:paraId="3885E4A3" w14:textId="77777777" w:rsidR="00736CE8" w:rsidRDefault="00736CE8" w:rsidP="00957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5E62" w14:textId="0B418472" w:rsidR="009576C3" w:rsidRPr="009576C3" w:rsidRDefault="009576C3">
    <w:pPr>
      <w:pStyle w:val="Header"/>
      <w:rPr>
        <w:lang w:val="en-GB"/>
      </w:rPr>
    </w:pPr>
    <w:r>
      <w:rPr>
        <w:lang w:val="en-GB"/>
      </w:rPr>
      <w:t>Byford Venom FC 2025/26 League Details &amp; Payment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1204"/>
    <w:multiLevelType w:val="hybridMultilevel"/>
    <w:tmpl w:val="B6CC3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51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B2"/>
    <w:rsid w:val="00087847"/>
    <w:rsid w:val="001B142A"/>
    <w:rsid w:val="002260DD"/>
    <w:rsid w:val="002876BE"/>
    <w:rsid w:val="006D022B"/>
    <w:rsid w:val="006E706D"/>
    <w:rsid w:val="00736CE8"/>
    <w:rsid w:val="00776917"/>
    <w:rsid w:val="00880C5D"/>
    <w:rsid w:val="00890E86"/>
    <w:rsid w:val="009576C3"/>
    <w:rsid w:val="00997811"/>
    <w:rsid w:val="00A91434"/>
    <w:rsid w:val="00B472C1"/>
    <w:rsid w:val="00C309B2"/>
    <w:rsid w:val="00D52645"/>
    <w:rsid w:val="00D8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77AF2"/>
  <w15:chartTrackingRefBased/>
  <w15:docId w15:val="{6C870DE8-A3DD-4361-9F05-4B4432E5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9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78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8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7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6C3"/>
  </w:style>
  <w:style w:type="paragraph" w:styleId="Footer">
    <w:name w:val="footer"/>
    <w:basedOn w:val="Normal"/>
    <w:link w:val="FooterChar"/>
    <w:uiPriority w:val="99"/>
    <w:unhideWhenUsed/>
    <w:rsid w:val="00957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vanderr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Vanderros</dc:creator>
  <cp:keywords/>
  <dc:description/>
  <cp:lastModifiedBy>Ray Vanderros</cp:lastModifiedBy>
  <cp:revision>6</cp:revision>
  <dcterms:created xsi:type="dcterms:W3CDTF">2025-08-10T09:14:00Z</dcterms:created>
  <dcterms:modified xsi:type="dcterms:W3CDTF">2025-08-13T16:29:00Z</dcterms:modified>
</cp:coreProperties>
</file>